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4"/>
        <w:gridCol w:w="4197"/>
      </w:tblGrid>
      <w:tr w:rsidR="00E02515" w:rsidRPr="00052B02" w:rsidTr="002E2F3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515" w:rsidRPr="00052B02" w:rsidRDefault="00E02515" w:rsidP="002E2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РБ</w:t>
            </w:r>
          </w:p>
          <w:p w:rsidR="00E02515" w:rsidRPr="00052B02" w:rsidRDefault="00E02515" w:rsidP="002E2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 ОБРАЗОВАНИЕ «БИЧУРСКИЙ РАЙОН»</w:t>
            </w:r>
          </w:p>
          <w:p w:rsidR="00E02515" w:rsidRPr="00052B02" w:rsidRDefault="00E02515" w:rsidP="002E2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АВТОНОМНАЯ </w:t>
            </w:r>
            <w:r w:rsidRPr="0005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ОБРАЗОВАТЕЛЬНАЯ ОРГАНИЗАЦИЯ</w:t>
            </w:r>
          </w:p>
          <w:p w:rsidR="00E02515" w:rsidRPr="00052B02" w:rsidRDefault="00E02515" w:rsidP="002E2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РЯБИНКА</w:t>
            </w:r>
            <w:r w:rsidRPr="00052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02515" w:rsidRDefault="00E02515" w:rsidP="002E2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515" w:rsidRDefault="00E02515" w:rsidP="002E2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515" w:rsidRPr="00052B02" w:rsidRDefault="00E02515" w:rsidP="002E2F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515" w:rsidRPr="00052B02" w:rsidTr="002E2F38"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</w:t>
            </w:r>
          </w:p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 ______  20___ года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</w:t>
            </w: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едующий </w:t>
            </w: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МАДОО </w:t>
            </w:r>
          </w:p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Детский сад «Рябинка»</w:t>
            </w:r>
          </w:p>
          <w:p w:rsidR="00E02515" w:rsidRPr="00052B02" w:rsidRDefault="00E02515" w:rsidP="002E2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___________Н.И. Никонова</w:t>
            </w:r>
          </w:p>
          <w:p w:rsidR="00E02515" w:rsidRPr="00052B02" w:rsidRDefault="00E02515" w:rsidP="00E025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316C0E" w:rsidRDefault="00316C0E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48"/>
          <w:szCs w:val="48"/>
          <w:lang w:eastAsia="ru-RU"/>
        </w:rPr>
      </w:pPr>
    </w:p>
    <w:p w:rsidR="00E02515" w:rsidRDefault="00E02515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48"/>
          <w:szCs w:val="48"/>
          <w:lang w:eastAsia="ru-RU"/>
        </w:rPr>
      </w:pPr>
    </w:p>
    <w:p w:rsidR="00E02515" w:rsidRDefault="00E02515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48"/>
          <w:szCs w:val="48"/>
          <w:lang w:eastAsia="ru-RU"/>
        </w:rPr>
      </w:pPr>
    </w:p>
    <w:p w:rsidR="00E02515" w:rsidRDefault="00E02515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48"/>
          <w:szCs w:val="48"/>
          <w:lang w:eastAsia="ru-RU"/>
        </w:rPr>
      </w:pPr>
    </w:p>
    <w:p w:rsidR="00C53141" w:rsidRPr="00E02515" w:rsidRDefault="00B918D3" w:rsidP="00B918D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</w:pPr>
      <w:r w:rsidRPr="00E02515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ПРОЕКТ</w:t>
      </w:r>
    </w:p>
    <w:p w:rsidR="007501F6" w:rsidRPr="00E02515" w:rsidRDefault="00E02515" w:rsidP="00B918D3">
      <w:pPr>
        <w:shd w:val="clear" w:color="auto" w:fill="FFFFFF"/>
        <w:spacing w:before="150" w:after="150" w:line="293" w:lineRule="atLeast"/>
        <w:jc w:val="center"/>
        <w:rPr>
          <w:rFonts w:asciiTheme="majorHAnsi" w:eastAsia="Times New Roman" w:hAnsiTheme="majorHAnsi" w:cs="Times New Roman"/>
          <w:b/>
          <w:i/>
          <w:iCs/>
          <w:color w:val="303F50"/>
          <w:sz w:val="72"/>
          <w:szCs w:val="72"/>
          <w:lang w:eastAsia="ru-RU"/>
        </w:rPr>
      </w:pPr>
      <w:r w:rsidRPr="00E02515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«</w:t>
      </w:r>
      <w:r w:rsidR="005F781C" w:rsidRPr="00E02515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Разноликий мир детства</w:t>
      </w:r>
      <w:r w:rsidRPr="00E02515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»</w:t>
      </w:r>
    </w:p>
    <w:p w:rsidR="007501F6" w:rsidRPr="00E02515" w:rsidRDefault="007501F6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72"/>
          <w:szCs w:val="72"/>
          <w:lang w:eastAsia="ru-RU"/>
        </w:rPr>
      </w:pPr>
    </w:p>
    <w:p w:rsidR="007501F6" w:rsidRPr="00E02515" w:rsidRDefault="007501F6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48"/>
          <w:szCs w:val="48"/>
          <w:lang w:eastAsia="ru-RU"/>
        </w:rPr>
      </w:pPr>
    </w:p>
    <w:p w:rsidR="007501F6" w:rsidRPr="00E02515" w:rsidRDefault="007501F6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48"/>
          <w:szCs w:val="48"/>
          <w:lang w:eastAsia="ru-RU"/>
        </w:rPr>
      </w:pPr>
    </w:p>
    <w:p w:rsidR="007501F6" w:rsidRDefault="007501F6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28"/>
          <w:szCs w:val="28"/>
          <w:lang w:eastAsia="ru-RU"/>
        </w:rPr>
      </w:pPr>
    </w:p>
    <w:p w:rsidR="00C53141" w:rsidRDefault="00C53141" w:rsidP="00C24780">
      <w:pPr>
        <w:shd w:val="clear" w:color="auto" w:fill="FFFFFF"/>
        <w:spacing w:before="150" w:after="150" w:line="293" w:lineRule="atLeast"/>
        <w:rPr>
          <w:rFonts w:asciiTheme="majorHAnsi" w:eastAsia="Times New Roman" w:hAnsiTheme="majorHAnsi" w:cs="Times New Roman"/>
          <w:b/>
          <w:i/>
          <w:iCs/>
          <w:color w:val="303F50"/>
          <w:sz w:val="28"/>
          <w:szCs w:val="28"/>
          <w:lang w:eastAsia="ru-RU"/>
        </w:rPr>
      </w:pPr>
    </w:p>
    <w:p w:rsidR="00B918D3" w:rsidRPr="00B918D3" w:rsidRDefault="00E12A72" w:rsidP="00C247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</w:t>
      </w:r>
      <w:r w:rsidR="00B918D3" w:rsidRPr="00B91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</w:t>
      </w:r>
      <w:r w:rsidRPr="00B91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Выполнила: Куприянова Н.И.</w:t>
      </w:r>
      <w:r w:rsidR="00C53141" w:rsidRPr="00B91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91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</w:p>
    <w:p w:rsidR="00B918D3" w:rsidRPr="00B918D3" w:rsidRDefault="00B918D3" w:rsidP="00C247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53141" w:rsidRPr="00E02515" w:rsidRDefault="00C53141" w:rsidP="00B918D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025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2018</w:t>
      </w:r>
      <w:r w:rsidR="00E02515" w:rsidRPr="00E025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Продолжительность проекта:</w:t>
      </w:r>
      <w:r w:rsidRPr="00B91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сентябрь – май.</w:t>
      </w:r>
    </w:p>
    <w:p w:rsidR="002A4327" w:rsidRPr="00B918D3" w:rsidRDefault="002A4327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положение в пространстве, а также запахе и вкусе. Период первых трех лет – наиболее интенсивного психического и физического развития малышей. Успешность умственного, физического, здорового развития ребенка в значительной степени зависит от уровня сенсорного развития, т.е. от того, насколько ребенок слышит, видит, осязает окружающий мир.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Тип проекта:</w:t>
      </w:r>
      <w:r w:rsidRPr="00B91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познавательно – игровой.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Участники проекта:</w:t>
      </w:r>
      <w:r w:rsidR="00444462" w:rsidRPr="00B91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дети </w:t>
      </w:r>
      <w:r w:rsidRPr="00B918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младшей группы, воспитатели, родители.</w:t>
      </w:r>
    </w:p>
    <w:p w:rsidR="00C24780" w:rsidRPr="00B918D3" w:rsidRDefault="00ED0ACA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C24780"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Актуальность проекта</w:t>
      </w:r>
      <w:r w:rsidR="00C24780" w:rsidRPr="00B91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внимание, дает ребенку возможность овладеть новыми способами предметно-познавательной деятельности, обеспечивает усвоение сенсорных эталонов, обеспечивает освоение навыков учебной деятельности, влияет на расширение словарного запаса ребенка, влияет на развитие зрительной, слуховой, моторной, образной и др. видов памяти.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Огромную роль в развитие сенсо</w:t>
      </w:r>
      <w:r w:rsidR="00444462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рных способностей детей младшего 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возраста отводиться дидактической игре, так как ребенок практически все в этом мире познает через игру. Дидактические игры выполняют функцию – </w:t>
      </w:r>
      <w:proofErr w:type="gramStart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сенсорного развития детей.</w:t>
      </w:r>
    </w:p>
    <w:p w:rsidR="00494FBE" w:rsidRPr="00B918D3" w:rsidRDefault="00494FBE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C24780" w:rsidRPr="00B918D3" w:rsidRDefault="00494FBE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</w:t>
      </w:r>
      <w:r w:rsidR="00C24780"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Цель проекта: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накоп</w:t>
      </w:r>
      <w:r w:rsidR="00444462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представлений у детей младш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возраста о форме, цвете, величине предметов, их свойствах, которые составляют фундамент общего умственного развития ребенка и являются условием успешного овладения любой практической деятельностью.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 проекта: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цвете, форме, величине предметов, положения их в пространстве;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дидактическими играми и правилами этих игр;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познавательный интерес, любознательность;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установлении сходства и различия между предметами;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 детей обследовательских умений и навыков;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 рук;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повышать уровень педагогической компетентности родителей по формированию представлений о сенсомоторной деятельности детей;</w:t>
      </w:r>
    </w:p>
    <w:p w:rsidR="00C24780" w:rsidRPr="00B918D3" w:rsidRDefault="00C24780" w:rsidP="001748B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родителями помощи в изготовление дидактических игр для развития сенсорных способностей детей.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Продукт проекта:</w:t>
      </w:r>
    </w:p>
    <w:p w:rsidR="00C24780" w:rsidRPr="00B918D3" w:rsidRDefault="00C24780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игр и пособий на развитие сенсорных навыков.</w:t>
      </w:r>
    </w:p>
    <w:p w:rsidR="00C24780" w:rsidRPr="00B918D3" w:rsidRDefault="00C24780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сенсорной зоны новым оборудованием, играми.</w:t>
      </w:r>
    </w:p>
    <w:p w:rsidR="00C24780" w:rsidRPr="00B918D3" w:rsidRDefault="00D64B7B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Развлечение</w:t>
      </w:r>
      <w:r w:rsidR="00C24780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гостях у лесных зверей».</w:t>
      </w:r>
    </w:p>
    <w:p w:rsidR="00C24780" w:rsidRPr="00B918D3" w:rsidRDefault="00C24780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для родителей.</w:t>
      </w:r>
    </w:p>
    <w:p w:rsidR="00C53141" w:rsidRPr="00B918D3" w:rsidRDefault="00C24780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Фотовыставка «Учимся играя».</w:t>
      </w:r>
    </w:p>
    <w:p w:rsidR="00C53141" w:rsidRPr="00B918D3" w:rsidRDefault="00C53141" w:rsidP="001748B0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53141" w:rsidRPr="00B918D3" w:rsidRDefault="00DA4C73" w:rsidP="001748B0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Результативность проекта: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систематической работы по сенсорному воспитанию детей раннего возраста у них оказываются сформированными умения и навыки, свидетельствующие о соответствующем уровне развития: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успешно выделяют и учитывают цвет, форму, величину и другие признаки предмета;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группируют в соответствии с образцом пре</w:t>
      </w:r>
      <w:r w:rsidR="00D64B7B">
        <w:rPr>
          <w:rFonts w:ascii="Times New Roman" w:hAnsi="Times New Roman" w:cs="Times New Roman"/>
          <w:color w:val="000000" w:themeColor="text1"/>
          <w:sz w:val="28"/>
          <w:szCs w:val="28"/>
        </w:rPr>
        <w:t>дметы по форме, цвету, величине</w:t>
      </w: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соотносят разнородные предметы по цвету, форме, величине при выборе из 4-х разновидностей (либо 4 разновидности цвета, либо формы и т.п.);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узнают в разнообразных цветовых пятнах предметы или явления, имеющие характерный цветовой признак (снег, трава, апельсин и т.д.);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используют «опредмеченные» слова-названия для обозначения формы (крыша, мяч);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начинают активно пользоваться общепринятыми словами-названиями цвета;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игр-занятий по сенсорному воспитанию у ребенка оказываются сформированными приемы прикладывания, сравнения, сопоставление цвета, формы, величины;</w:t>
      </w:r>
    </w:p>
    <w:p w:rsidR="00C53141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различные виды занятий с дидактическими игрушками способствуют разностороннему развитию ребенка</w:t>
      </w:r>
      <w:proofErr w:type="gramStart"/>
      <w:r w:rsidRPr="00B918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:</w:t>
      </w:r>
      <w:proofErr w:type="gramEnd"/>
      <w:r w:rsidRPr="00B918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воспитывают умственно, физически и статически; повышают работоспособность; формируют умение учиться;</w:t>
      </w:r>
    </w:p>
    <w:p w:rsidR="00DA4C73" w:rsidRPr="00B918D3" w:rsidRDefault="00DA4C73" w:rsidP="001748B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занятия по сенсорному воспитанию способствуют развитию речи и мелкой моторики рук.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Содержание проекта.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Этапы реализации проекта: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 – подготовительный;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 – практический;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 этап – заключительный.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Подготовительный этап:</w:t>
      </w:r>
    </w:p>
    <w:p w:rsidR="00C24780" w:rsidRPr="00B918D3" w:rsidRDefault="00C24780" w:rsidP="001748B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современных требований к содержанию и организации работы по </w:t>
      </w:r>
      <w:r w:rsidR="00444462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сенсорному воспитанию детей младш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возраста в соответствие с ФГОСТ.</w:t>
      </w:r>
    </w:p>
    <w:p w:rsidR="00C24780" w:rsidRPr="00B918D3" w:rsidRDefault="00C24780" w:rsidP="001748B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мониторинга.</w:t>
      </w:r>
    </w:p>
    <w:p w:rsidR="00C24780" w:rsidRPr="00B918D3" w:rsidRDefault="00C24780" w:rsidP="001748B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полученных результатов, выводы.</w:t>
      </w:r>
    </w:p>
    <w:p w:rsidR="00C24780" w:rsidRPr="00B918D3" w:rsidRDefault="00C24780" w:rsidP="001748B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анкетирования родителей "Выявление интересов и знаний родителей воспитанников по вопросам сенсорного развития и воспитания дошкольников".</w:t>
      </w:r>
    </w:p>
    <w:p w:rsidR="00C24780" w:rsidRPr="00B918D3" w:rsidRDefault="00C24780" w:rsidP="001748B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сенсорного уголка новыми играми, сделанными своими руками и руками родителей.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Практический этап: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детьми: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Непосредственная образовательная деятельность.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Совместные игры с песком и водой во время прогулки и в группе в центре «Вода и песок».</w:t>
      </w:r>
    </w:p>
    <w:p w:rsidR="00C24780" w:rsidRPr="00B918D3" w:rsidRDefault="00D64B7B" w:rsidP="001748B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</w:t>
      </w:r>
      <w:r w:rsidR="00C24780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4780" w:rsidRPr="00B918D3" w:rsidRDefault="00C24780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зрительного восприятия </w:t>
      </w:r>
      <w:r w:rsidR="00D64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(свет, форма, величина, например:</w:t>
      </w:r>
      <w:proofErr w:type="gramEnd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«Спрячем в домике»; «Найди такой же…»; «Петушок», «Волшебное стеклышко», «Украсим елочку» и т. д.</w:t>
      </w:r>
      <w:r w:rsidR="00D64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C24780" w:rsidRPr="00B918D3" w:rsidRDefault="00C24780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слухового восприятия (слуховое внимание, тембр, динамика, речевой слух): «Постучим – погремим»; «</w:t>
      </w:r>
      <w:proofErr w:type="gramStart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proofErr w:type="gramEnd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кричит?» и т.д.</w:t>
      </w:r>
    </w:p>
    <w:p w:rsidR="007501F6" w:rsidRPr="00B918D3" w:rsidRDefault="00C24780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моторики: предметы – вкладыши, стержни для нанизывания колец, коробочки для проталкивания фигур, дидактические игрушки, включающие различные виды застежек (пуговицы, кнопки, липучки, крючки, молнии).</w:t>
      </w:r>
      <w:proofErr w:type="gramEnd"/>
    </w:p>
    <w:p w:rsidR="007501F6" w:rsidRPr="00B918D3" w:rsidRDefault="00ED0ACA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780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цветным конструктором крупного размера; с пирамидками, разными по размеру, по цветам, по форме; с матрешками; геометрическими вкладышами и т. д.</w:t>
      </w:r>
    </w:p>
    <w:p w:rsidR="007501F6" w:rsidRPr="00B918D3" w:rsidRDefault="00C24780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Мозаика: настольная и напольная.</w:t>
      </w:r>
    </w:p>
    <w:p w:rsidR="007501F6" w:rsidRPr="00B918D3" w:rsidRDefault="00C24780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Настольно-печатные дидактические игры.</w:t>
      </w:r>
    </w:p>
    <w:p w:rsidR="007501F6" w:rsidRPr="00B918D3" w:rsidRDefault="00C24780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Самостоятельные игры малышей.</w:t>
      </w:r>
    </w:p>
    <w:p w:rsidR="00C24780" w:rsidRPr="00B918D3" w:rsidRDefault="00C24780" w:rsidP="001748B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литературы; рассматривание иллюстраций, предметных и сюжетных картинок.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родителями:</w:t>
      </w:r>
    </w:p>
    <w:p w:rsidR="00C24780" w:rsidRPr="00B918D3" w:rsidRDefault="00C24780" w:rsidP="001748B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«Развитие восприят</w:t>
      </w:r>
      <w:r w:rsidR="00442A16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цвета 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24780" w:rsidRPr="00B918D3" w:rsidRDefault="00C24780" w:rsidP="001748B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Беседы </w:t>
      </w:r>
      <w:r w:rsidR="00442A16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роли развивающих игр для детей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4780" w:rsidRPr="00B918D3" w:rsidRDefault="00C24780" w:rsidP="001748B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Наглядная информация: папки-передвижки</w:t>
      </w:r>
      <w:r w:rsidR="00C53141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(«Значение сенсорного воспитания в познавательном развитие детей», </w:t>
      </w:r>
      <w:r w:rsidR="007501F6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«Дидактическая игрушка – в жизни ребенка».</w:t>
      </w:r>
      <w:proofErr w:type="gramEnd"/>
    </w:p>
    <w:p w:rsidR="00C24780" w:rsidRPr="00B918D3" w:rsidRDefault="00C24780" w:rsidP="001748B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к изготовлению игр и пособий для сенсорного развития детей.</w:t>
      </w:r>
    </w:p>
    <w:p w:rsidR="00C24780" w:rsidRPr="00B918D3" w:rsidRDefault="00C24780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Заключительный эт</w:t>
      </w:r>
      <w:r w:rsidR="00442A16" w:rsidRPr="00B91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</w:t>
      </w:r>
    </w:p>
    <w:p w:rsidR="00DA4C73" w:rsidRPr="00B918D3" w:rsidRDefault="00D64B7B" w:rsidP="001748B0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4C73" w:rsidRPr="00B918D3">
        <w:rPr>
          <w:rFonts w:ascii="Times New Roman" w:hAnsi="Times New Roman" w:cs="Times New Roman"/>
          <w:color w:val="000000" w:themeColor="text1"/>
          <w:sz w:val="28"/>
          <w:szCs w:val="28"/>
        </w:rPr>
        <w:t>одведение итогов (диагностика детей в конце учебного года, проведение заключительного занятия).</w:t>
      </w:r>
    </w:p>
    <w:p w:rsidR="00ED0ACA" w:rsidRPr="00B918D3" w:rsidRDefault="00ED0ACA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0ACA" w:rsidRPr="00B918D3" w:rsidRDefault="00ED0ACA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A4C73" w:rsidRPr="00B918D3" w:rsidRDefault="00DA4C7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141" w:rsidRPr="00B918D3" w:rsidRDefault="00C53141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141" w:rsidRPr="00B918D3" w:rsidRDefault="00C53141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141" w:rsidRPr="00B918D3" w:rsidRDefault="00C53141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141" w:rsidRPr="00B918D3" w:rsidRDefault="00C53141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141" w:rsidRPr="00B918D3" w:rsidRDefault="00C53141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141" w:rsidRDefault="00C53141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BF5" w:rsidRDefault="006D5BF5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BF5" w:rsidRDefault="006D5BF5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BF5" w:rsidRDefault="006D5BF5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BF5" w:rsidRDefault="006D5BF5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BF5" w:rsidRDefault="006D5BF5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BF5" w:rsidRDefault="006D5BF5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BF5" w:rsidRDefault="006D5BF5" w:rsidP="001748B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18D3" w:rsidRDefault="00B918D3" w:rsidP="00C247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4780" w:rsidRPr="00B918D3" w:rsidRDefault="00C24780" w:rsidP="00C247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Перспективный план непосредственно образовательной работы с детьми</w:t>
      </w:r>
    </w:p>
    <w:p w:rsidR="001E1846" w:rsidRPr="00B918D3" w:rsidRDefault="001E1846" w:rsidP="00C247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982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56"/>
        <w:gridCol w:w="5331"/>
        <w:gridCol w:w="1535"/>
      </w:tblGrid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before="15" w:after="15" w:line="293" w:lineRule="atLeast"/>
              <w:ind w:right="39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before="15" w:after="15" w:line="293" w:lineRule="atLeast"/>
              <w:ind w:right="39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«Соберем петушку» (пирамидка).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before="15" w:after="15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собирать пирамидку, выбирая кольца по величине.</w:t>
            </w:r>
          </w:p>
          <w:p w:rsidR="00C24780" w:rsidRPr="00B918D3" w:rsidRDefault="00C24780" w:rsidP="00C24780">
            <w:pPr>
              <w:spacing w:before="150" w:after="15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«Вкладыши и башенки»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с величиной в ходе практических действий.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«Веселые матрешки»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соотносить предметы по величине, развивать зрительное восприятие.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«Соберем пирамидку»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собирать пирамидку из 3 -4 колец одного цвета, последовательно уменьшающих в размерах.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«Огурчики и помидорчики».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отличать круг от овала, помещая формы </w:t>
            </w:r>
            <w:proofErr w:type="gramStart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соответствующие </w:t>
            </w:r>
            <w:proofErr w:type="spellStart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пазлы</w:t>
            </w:r>
            <w:proofErr w:type="spellEnd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«Цветные колпачки»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находить соответствующие вкладыши прискладывание и раскладывание цветных колпачков.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«Найди такую же фигуру»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находить нужную форму методом зрительного соотнесения.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«Разложи фигурки по домикам»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сортировать предметы в соответствие с их формой, методом зрительного соотнесения.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«Две коробки».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знания о величине, умение сравнивать предметы по величине способом зрительного соотнесения.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«Соберем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пирамидку».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Учить собирать пирамидку из </w:t>
            </w: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последовательно уменьшающих колец.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Д.и. «Занимательная коробка».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знакомить детей с предметами различной величины и формы.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«Грибы на поляне».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различать количество предметов, обозначать словами: один, мало, много.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Соотнесение предметов двух заданных форм и величин при выборе из четырех.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знания соотносить разнородные предметы по форме и величине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Декабрь.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Соотнесение предметов двух заданных форм при выборе из четырех.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умения соотносить разнородные предметы по форме.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Раскладывание однородных предметов разного цвета на две группы.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у детей умение группировать однородные объекты по цвету.</w:t>
            </w:r>
          </w:p>
          <w:p w:rsidR="00C24780" w:rsidRPr="00B918D3" w:rsidRDefault="00C24780" w:rsidP="00C24780">
            <w:pPr>
              <w:spacing w:before="150" w:after="15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грибов двух цветов в отверстиях столиков соответствующего цвета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умение группировать однородные объекты по цвету, соотносить по цвету разнородные предметы.</w:t>
            </w:r>
          </w:p>
          <w:p w:rsidR="00C24780" w:rsidRPr="00B918D3" w:rsidRDefault="00C24780" w:rsidP="00C24780">
            <w:pPr>
              <w:spacing w:before="150" w:after="15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Соотнесение предметов двух заданных цветов при выборе из четырех.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Обучать детей выбирать объекты двух заданных цветов из четырех возможных.</w:t>
            </w:r>
          </w:p>
          <w:p w:rsidR="00C24780" w:rsidRPr="00B918D3" w:rsidRDefault="00C24780" w:rsidP="00C24780">
            <w:pPr>
              <w:spacing w:before="150" w:after="15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Выкладывание из цветной мозаики на тему «Курочка и цыплята».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Фиксировать внимание детей на том, что цвет является признаком разных предметов.</w:t>
            </w:r>
          </w:p>
          <w:p w:rsidR="00C24780" w:rsidRPr="00B918D3" w:rsidRDefault="00C24780" w:rsidP="00C24780">
            <w:pPr>
              <w:spacing w:before="150" w:after="15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Выкладывание из мозаики на тему «Домики и флажки».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Выкладывание из мозаики на тему «Елочки и грибочки».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Фиксировать внимание детей на том, что цвет может быть использован для изображения разных предметов, учить чередовать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«Я пеку всем друзьям по пирожку» (игры с песком).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со свойствами песка. Развивать координацию рук, мелкую моторику пальцев при действиях с предметами – орудиями.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Февраль.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«Сделаем матрешки бусы».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умение чередовать предметы по цвету.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«Башенки для гномиков».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Закреплять знания о величине предметов, познакомить с понятием </w:t>
            </w:r>
            <w:proofErr w:type="gramStart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  <w:proofErr w:type="gramEnd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низкий.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Д.и. «Забавные бутылочки».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определять количество жидкости в емкостях одинакового размера.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«Где Мишка?»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с расположением объектов в пространстве относительно друг друга.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Март.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«Тут и там».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с пространственными отношениями, выраженными словами: тут, там, далеко, близко.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</w:t>
            </w:r>
            <w:proofErr w:type="gramStart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.«</w:t>
            </w:r>
            <w:proofErr w:type="gramEnd"/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Цирковые собачки».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соблюдать простейшую последовательность действий с предметами.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«Поручения».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Обучать ребенка различать и называть игрушки, а также выделять их основные </w:t>
            </w: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качества (цвет, размер). Развивать слуховое восприятие.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Разрезные картинки.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сенсорные способности детей: умение по части восстанавливать целое.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Апрель.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«Что потеряли котятки».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«Чудесный мешочек».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умение действовать с предметами, окрашенные в разные цвета; умение подбирать предметы по цветовому тождеству.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«Пирамидки в гостях у малышей».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выбирать предметы определенного цвета по показу, а затем по словесному обозначению.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«Летящие бабочки».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знания детей о цвете предметов; Умение соотносить предметы по цвету.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«Ловись,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рыбка».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учить простейшим способом использования вспомогательных предметов в качестве орудия для выполнения той или иной задачи.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4780" w:rsidRPr="00B918D3" w:rsidTr="00C2478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и. «Забавные лодочки».</w:t>
            </w:r>
          </w:p>
          <w:p w:rsidR="00C24780" w:rsidRPr="00B918D3" w:rsidRDefault="00C24780" w:rsidP="00C2478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4780" w:rsidRPr="00B918D3" w:rsidRDefault="00C24780" w:rsidP="00C24780">
            <w:pPr>
              <w:spacing w:after="0" w:line="293" w:lineRule="atLeast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Используя игровую ситуацию, обратить внимание детей на то, что одни предметы (легкие) на воде держатся, другие (тяжелые) – тонут. Организовать детское экспериментирование.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24780" w:rsidRPr="00B918D3" w:rsidRDefault="00C24780" w:rsidP="00C2478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24780" w:rsidRPr="00B918D3" w:rsidRDefault="00C24780" w:rsidP="00C247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1F29" w:rsidRPr="00B918D3" w:rsidRDefault="00581F29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81F29" w:rsidRPr="00B918D3" w:rsidRDefault="00581F29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81F29" w:rsidRPr="00B918D3" w:rsidRDefault="00581F29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5BF5" w:rsidRDefault="00581F29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918D3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D5BF5" w:rsidRDefault="006D5BF5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5BF5" w:rsidRDefault="006D5BF5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5BF5" w:rsidRDefault="006D5BF5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5BF5" w:rsidRDefault="006D5BF5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5BF5" w:rsidRDefault="006D5BF5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5BF5" w:rsidRDefault="006D5BF5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5BF5" w:rsidRDefault="006D5BF5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81F29" w:rsidRPr="00B918D3" w:rsidRDefault="00581F29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918D3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Информационные ресурсы</w:t>
      </w:r>
    </w:p>
    <w:p w:rsidR="00581F29" w:rsidRPr="00B918D3" w:rsidRDefault="00581F29" w:rsidP="00581F29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81F29" w:rsidRPr="00B918D3" w:rsidRDefault="00581F29" w:rsidP="00581F29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Башаева</w:t>
      </w:r>
      <w:proofErr w:type="spell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Т.В. Развитие восприятия у детей. Форма, цвет, звук. — Ярославль: Академия развития, 1997;</w:t>
      </w:r>
    </w:p>
    <w:p w:rsidR="00581F29" w:rsidRPr="00B918D3" w:rsidRDefault="00581F29" w:rsidP="00581F29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Васильева М.А. «Программа воспитания и обучения в детском саду»;</w:t>
      </w:r>
    </w:p>
    <w:p w:rsidR="00581F29" w:rsidRPr="00B918D3" w:rsidRDefault="00C53141" w:rsidP="00581F29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Венгер</w:t>
      </w:r>
      <w:proofErr w:type="spell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Л.А. </w:t>
      </w:r>
      <w:r w:rsidR="00581F29"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Воспитание сенсорной культуры ребенка от рождения до 6 лет» — М.: Просвещение 1995;</w:t>
      </w:r>
    </w:p>
    <w:p w:rsidR="00581F29" w:rsidRPr="00B918D3" w:rsidRDefault="00581F29" w:rsidP="00581F29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Немов</w:t>
      </w:r>
      <w:proofErr w:type="spell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Р.С. Психология – М.: Гуманист</w:t>
      </w:r>
      <w:proofErr w:type="gramStart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зд. Центр ВЛАДОС, 2002;</w:t>
      </w:r>
    </w:p>
    <w:p w:rsidR="00581F29" w:rsidRPr="00B918D3" w:rsidRDefault="00581F29" w:rsidP="00581F29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Новоселова С.Л. Дидактические игры и з</w:t>
      </w:r>
      <w:r w:rsidR="00C53141"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анятия с детьми</w:t>
      </w:r>
      <w:proofErr w:type="gramStart"/>
      <w:r w:rsidR="00C53141"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–М.: Просвещение, 1985;</w:t>
      </w:r>
    </w:p>
    <w:p w:rsidR="00581F29" w:rsidRPr="00B918D3" w:rsidRDefault="00581F29" w:rsidP="00581F29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Пилюгина В</w:t>
      </w:r>
      <w:r w:rsidR="00D64B7B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.А. Сенсорные способности</w:t>
      </w:r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Игры на развитие восприятия цвета, формы, в</w:t>
      </w:r>
      <w:r w:rsidR="00C53141"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еличины у детей </w:t>
      </w:r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– М.: просвещение. АО «Учеб</w:t>
      </w:r>
      <w:proofErr w:type="gramStart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B918D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ет» 1996;</w:t>
      </w:r>
    </w:p>
    <w:p w:rsidR="00581F29" w:rsidRPr="00B918D3" w:rsidRDefault="00581F29" w:rsidP="00581F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F8C" w:rsidRPr="00B918D3" w:rsidRDefault="00C37F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7F8C" w:rsidRPr="00B918D3" w:rsidSect="0068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AC1"/>
    <w:multiLevelType w:val="multilevel"/>
    <w:tmpl w:val="AD8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1A53"/>
    <w:multiLevelType w:val="multilevel"/>
    <w:tmpl w:val="472E39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7843B6"/>
    <w:multiLevelType w:val="multilevel"/>
    <w:tmpl w:val="C8E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038DB"/>
    <w:multiLevelType w:val="multilevel"/>
    <w:tmpl w:val="F7DC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46C34"/>
    <w:multiLevelType w:val="multilevel"/>
    <w:tmpl w:val="A63A83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D1C4B66"/>
    <w:multiLevelType w:val="multilevel"/>
    <w:tmpl w:val="7C32E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A3BE0"/>
    <w:multiLevelType w:val="multilevel"/>
    <w:tmpl w:val="95B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80"/>
    <w:rsid w:val="00024CE6"/>
    <w:rsid w:val="00060FC0"/>
    <w:rsid w:val="000645C0"/>
    <w:rsid w:val="00070BFA"/>
    <w:rsid w:val="00074841"/>
    <w:rsid w:val="00077D13"/>
    <w:rsid w:val="00097A30"/>
    <w:rsid w:val="000A5EAC"/>
    <w:rsid w:val="000B5325"/>
    <w:rsid w:val="000D672D"/>
    <w:rsid w:val="000E1C6B"/>
    <w:rsid w:val="00116E1F"/>
    <w:rsid w:val="001257FC"/>
    <w:rsid w:val="001268A0"/>
    <w:rsid w:val="00132611"/>
    <w:rsid w:val="00134AF7"/>
    <w:rsid w:val="001434C4"/>
    <w:rsid w:val="001529A7"/>
    <w:rsid w:val="0015432B"/>
    <w:rsid w:val="0015555E"/>
    <w:rsid w:val="00161342"/>
    <w:rsid w:val="00165C88"/>
    <w:rsid w:val="00172887"/>
    <w:rsid w:val="001748B0"/>
    <w:rsid w:val="001A1BE2"/>
    <w:rsid w:val="001D3F07"/>
    <w:rsid w:val="001E1846"/>
    <w:rsid w:val="001E1995"/>
    <w:rsid w:val="001F6D5D"/>
    <w:rsid w:val="001F7326"/>
    <w:rsid w:val="00204178"/>
    <w:rsid w:val="002205E7"/>
    <w:rsid w:val="00227042"/>
    <w:rsid w:val="002402ED"/>
    <w:rsid w:val="00253B02"/>
    <w:rsid w:val="00256262"/>
    <w:rsid w:val="00260BD4"/>
    <w:rsid w:val="00264BD6"/>
    <w:rsid w:val="002A4327"/>
    <w:rsid w:val="002B1B8A"/>
    <w:rsid w:val="002B5DFA"/>
    <w:rsid w:val="002C01C4"/>
    <w:rsid w:val="002C7EBC"/>
    <w:rsid w:val="002F0966"/>
    <w:rsid w:val="002F55ED"/>
    <w:rsid w:val="003143EA"/>
    <w:rsid w:val="00316C0E"/>
    <w:rsid w:val="00323B55"/>
    <w:rsid w:val="00325A92"/>
    <w:rsid w:val="003341D7"/>
    <w:rsid w:val="00337E32"/>
    <w:rsid w:val="00361419"/>
    <w:rsid w:val="003644E6"/>
    <w:rsid w:val="00373588"/>
    <w:rsid w:val="003819DE"/>
    <w:rsid w:val="003840C0"/>
    <w:rsid w:val="00397EBC"/>
    <w:rsid w:val="003A0E00"/>
    <w:rsid w:val="003B079B"/>
    <w:rsid w:val="003C1BAE"/>
    <w:rsid w:val="003F481F"/>
    <w:rsid w:val="003F7A34"/>
    <w:rsid w:val="00402745"/>
    <w:rsid w:val="00414B91"/>
    <w:rsid w:val="00422318"/>
    <w:rsid w:val="00423CC7"/>
    <w:rsid w:val="004244B6"/>
    <w:rsid w:val="0043652F"/>
    <w:rsid w:val="0043776C"/>
    <w:rsid w:val="00442A16"/>
    <w:rsid w:val="00444462"/>
    <w:rsid w:val="00444F15"/>
    <w:rsid w:val="00454BE2"/>
    <w:rsid w:val="00467209"/>
    <w:rsid w:val="00494FBE"/>
    <w:rsid w:val="004956D1"/>
    <w:rsid w:val="004A39A9"/>
    <w:rsid w:val="004B3FF9"/>
    <w:rsid w:val="004E1AAB"/>
    <w:rsid w:val="004F50BE"/>
    <w:rsid w:val="00500562"/>
    <w:rsid w:val="0051061F"/>
    <w:rsid w:val="00530472"/>
    <w:rsid w:val="00545C46"/>
    <w:rsid w:val="0056003B"/>
    <w:rsid w:val="005724F3"/>
    <w:rsid w:val="00573811"/>
    <w:rsid w:val="00581CFA"/>
    <w:rsid w:val="00581F29"/>
    <w:rsid w:val="00582E8F"/>
    <w:rsid w:val="00595A6A"/>
    <w:rsid w:val="005B7AD3"/>
    <w:rsid w:val="005C6C89"/>
    <w:rsid w:val="005C6CE6"/>
    <w:rsid w:val="005D0586"/>
    <w:rsid w:val="005D5841"/>
    <w:rsid w:val="005F781C"/>
    <w:rsid w:val="00605B7A"/>
    <w:rsid w:val="00627256"/>
    <w:rsid w:val="006465CB"/>
    <w:rsid w:val="00655EAE"/>
    <w:rsid w:val="00671A69"/>
    <w:rsid w:val="006746A4"/>
    <w:rsid w:val="006806B1"/>
    <w:rsid w:val="00682016"/>
    <w:rsid w:val="006848DE"/>
    <w:rsid w:val="006C3D1C"/>
    <w:rsid w:val="006C463F"/>
    <w:rsid w:val="006C634A"/>
    <w:rsid w:val="006D1556"/>
    <w:rsid w:val="006D5BF5"/>
    <w:rsid w:val="006D625B"/>
    <w:rsid w:val="006E3E33"/>
    <w:rsid w:val="00706EBC"/>
    <w:rsid w:val="0070755B"/>
    <w:rsid w:val="00712D3C"/>
    <w:rsid w:val="00732264"/>
    <w:rsid w:val="007501F6"/>
    <w:rsid w:val="0076762A"/>
    <w:rsid w:val="00783B19"/>
    <w:rsid w:val="007938B7"/>
    <w:rsid w:val="0079609D"/>
    <w:rsid w:val="007B7378"/>
    <w:rsid w:val="007C0829"/>
    <w:rsid w:val="007C2644"/>
    <w:rsid w:val="007D5083"/>
    <w:rsid w:val="007D5B00"/>
    <w:rsid w:val="007D6798"/>
    <w:rsid w:val="007F67B6"/>
    <w:rsid w:val="00816382"/>
    <w:rsid w:val="00816B4F"/>
    <w:rsid w:val="00824DEA"/>
    <w:rsid w:val="00834C7F"/>
    <w:rsid w:val="0083750C"/>
    <w:rsid w:val="0084042A"/>
    <w:rsid w:val="00845300"/>
    <w:rsid w:val="00853D70"/>
    <w:rsid w:val="0086022C"/>
    <w:rsid w:val="00861D17"/>
    <w:rsid w:val="00864824"/>
    <w:rsid w:val="00866B75"/>
    <w:rsid w:val="008A0398"/>
    <w:rsid w:val="008C722F"/>
    <w:rsid w:val="008D1BD8"/>
    <w:rsid w:val="008F14F9"/>
    <w:rsid w:val="00922702"/>
    <w:rsid w:val="009264A2"/>
    <w:rsid w:val="00973C10"/>
    <w:rsid w:val="00980CEB"/>
    <w:rsid w:val="00982E10"/>
    <w:rsid w:val="00985D0A"/>
    <w:rsid w:val="00992BD5"/>
    <w:rsid w:val="00994B24"/>
    <w:rsid w:val="009A3671"/>
    <w:rsid w:val="009A6E67"/>
    <w:rsid w:val="009B5287"/>
    <w:rsid w:val="009C5049"/>
    <w:rsid w:val="009F5074"/>
    <w:rsid w:val="00A069AB"/>
    <w:rsid w:val="00A33A89"/>
    <w:rsid w:val="00A35759"/>
    <w:rsid w:val="00A50615"/>
    <w:rsid w:val="00A53D3C"/>
    <w:rsid w:val="00A54440"/>
    <w:rsid w:val="00A608F3"/>
    <w:rsid w:val="00A60C16"/>
    <w:rsid w:val="00A629AF"/>
    <w:rsid w:val="00A67E07"/>
    <w:rsid w:val="00A71897"/>
    <w:rsid w:val="00A83475"/>
    <w:rsid w:val="00A93D62"/>
    <w:rsid w:val="00A96F71"/>
    <w:rsid w:val="00AA0F1E"/>
    <w:rsid w:val="00AB1E01"/>
    <w:rsid w:val="00AC4A1B"/>
    <w:rsid w:val="00AC5325"/>
    <w:rsid w:val="00AD43A5"/>
    <w:rsid w:val="00AD7D5E"/>
    <w:rsid w:val="00AE08F8"/>
    <w:rsid w:val="00B0424D"/>
    <w:rsid w:val="00B0624C"/>
    <w:rsid w:val="00B2704E"/>
    <w:rsid w:val="00B46E9F"/>
    <w:rsid w:val="00B51A48"/>
    <w:rsid w:val="00B571DC"/>
    <w:rsid w:val="00B83D33"/>
    <w:rsid w:val="00B912A4"/>
    <w:rsid w:val="00B918D3"/>
    <w:rsid w:val="00BA553F"/>
    <w:rsid w:val="00BF6F4E"/>
    <w:rsid w:val="00C063FC"/>
    <w:rsid w:val="00C07ADF"/>
    <w:rsid w:val="00C16FC5"/>
    <w:rsid w:val="00C24780"/>
    <w:rsid w:val="00C37F8C"/>
    <w:rsid w:val="00C53141"/>
    <w:rsid w:val="00C62C63"/>
    <w:rsid w:val="00C62DDB"/>
    <w:rsid w:val="00C66ADB"/>
    <w:rsid w:val="00C747C0"/>
    <w:rsid w:val="00C74FEA"/>
    <w:rsid w:val="00C97B1D"/>
    <w:rsid w:val="00CA3101"/>
    <w:rsid w:val="00CB3B85"/>
    <w:rsid w:val="00CE28A1"/>
    <w:rsid w:val="00CF2EB8"/>
    <w:rsid w:val="00CF45F7"/>
    <w:rsid w:val="00CF5380"/>
    <w:rsid w:val="00D25246"/>
    <w:rsid w:val="00D36C9B"/>
    <w:rsid w:val="00D6410C"/>
    <w:rsid w:val="00D64B7B"/>
    <w:rsid w:val="00D652D1"/>
    <w:rsid w:val="00D831EC"/>
    <w:rsid w:val="00D96B4F"/>
    <w:rsid w:val="00D96D3C"/>
    <w:rsid w:val="00DA4C73"/>
    <w:rsid w:val="00DB0ED4"/>
    <w:rsid w:val="00DB3539"/>
    <w:rsid w:val="00DF10E6"/>
    <w:rsid w:val="00DF2A25"/>
    <w:rsid w:val="00DF66CB"/>
    <w:rsid w:val="00E02515"/>
    <w:rsid w:val="00E05D4B"/>
    <w:rsid w:val="00E12A72"/>
    <w:rsid w:val="00E2560E"/>
    <w:rsid w:val="00E315B9"/>
    <w:rsid w:val="00E31B0C"/>
    <w:rsid w:val="00E34E80"/>
    <w:rsid w:val="00E439BD"/>
    <w:rsid w:val="00E62147"/>
    <w:rsid w:val="00E6258F"/>
    <w:rsid w:val="00E62CC2"/>
    <w:rsid w:val="00E64E75"/>
    <w:rsid w:val="00E7456D"/>
    <w:rsid w:val="00E82BF8"/>
    <w:rsid w:val="00E876E4"/>
    <w:rsid w:val="00E92884"/>
    <w:rsid w:val="00EB048E"/>
    <w:rsid w:val="00EC31A4"/>
    <w:rsid w:val="00EC710C"/>
    <w:rsid w:val="00ED0ACA"/>
    <w:rsid w:val="00ED5967"/>
    <w:rsid w:val="00EF455F"/>
    <w:rsid w:val="00F02480"/>
    <w:rsid w:val="00F2763B"/>
    <w:rsid w:val="00F545E4"/>
    <w:rsid w:val="00F57C28"/>
    <w:rsid w:val="00F710DC"/>
    <w:rsid w:val="00F71A0E"/>
    <w:rsid w:val="00F82D72"/>
    <w:rsid w:val="00F85A6E"/>
    <w:rsid w:val="00F92E74"/>
    <w:rsid w:val="00FB5A1D"/>
    <w:rsid w:val="00FE46D4"/>
    <w:rsid w:val="00FF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A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1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наталья</cp:lastModifiedBy>
  <cp:revision>22</cp:revision>
  <dcterms:created xsi:type="dcterms:W3CDTF">2016-08-14T02:17:00Z</dcterms:created>
  <dcterms:modified xsi:type="dcterms:W3CDTF">2018-11-13T09:02:00Z</dcterms:modified>
</cp:coreProperties>
</file>