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36" w:rsidRPr="0008684F" w:rsidRDefault="0008684F" w:rsidP="00882C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684F">
        <w:rPr>
          <w:rStyle w:val="a5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Традиции народной культуры в музыкальном воспитании  детей</w:t>
      </w:r>
    </w:p>
    <w:p w:rsidR="00247624" w:rsidRDefault="00247624" w:rsidP="00882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Народная культура – одно из средств нравственного, познавательного и эстетического развития детей. Трудно построить будущее без знания исторических корней и опоры на опыт предшествующих поколений.</w:t>
      </w:r>
    </w:p>
    <w:p w:rsidR="00247624" w:rsidRDefault="00247624" w:rsidP="00882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Сказки, игры, знакомство с национальными узорами, инсценировка сказок</w:t>
      </w:r>
      <w:r w:rsidR="001C2E36">
        <w:rPr>
          <w:rFonts w:ascii="Times New Roman" w:hAnsi="Times New Roman" w:cs="Times New Roman"/>
          <w:sz w:val="28"/>
          <w:szCs w:val="28"/>
        </w:rPr>
        <w:t>, песни, народные танцы</w:t>
      </w:r>
      <w:r>
        <w:rPr>
          <w:rFonts w:ascii="Times New Roman" w:hAnsi="Times New Roman" w:cs="Times New Roman"/>
          <w:sz w:val="28"/>
          <w:szCs w:val="28"/>
        </w:rPr>
        <w:t xml:space="preserve"> – все эти виды детской деятельности дают возможность ребенку</w:t>
      </w:r>
      <w:r w:rsidR="001C2E36">
        <w:rPr>
          <w:rFonts w:ascii="Times New Roman" w:hAnsi="Times New Roman" w:cs="Times New Roman"/>
          <w:sz w:val="28"/>
          <w:szCs w:val="28"/>
        </w:rPr>
        <w:t xml:space="preserve"> со</w:t>
      </w:r>
      <w:r w:rsidR="00882CBA">
        <w:rPr>
          <w:rFonts w:ascii="Times New Roman" w:hAnsi="Times New Roman" w:cs="Times New Roman"/>
          <w:sz w:val="28"/>
          <w:szCs w:val="28"/>
        </w:rPr>
        <w:t>прикоснуться с историческим прош</w:t>
      </w:r>
      <w:r w:rsidR="001C2E36">
        <w:rPr>
          <w:rFonts w:ascii="Times New Roman" w:hAnsi="Times New Roman" w:cs="Times New Roman"/>
          <w:sz w:val="28"/>
          <w:szCs w:val="28"/>
        </w:rPr>
        <w:t>лым русского народа. Музыкальное искусство является одним из основных факторов эстетического воспитания и развития творческой активности детей. Большие потенциальные возможности эстетического воздействия заключаются в народной музыке. Народные музыкальные произведения ненавязчиво, в игровой форме знакомят детей с обычаями и бытом русского народа, трудом, бережным отношением к природе, жизнелюбием, чувством юмора.</w:t>
      </w:r>
    </w:p>
    <w:p w:rsidR="005C7E76" w:rsidRDefault="004358F7" w:rsidP="00882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с народным фольклором дети знакомятся на музыкальных занятиях, занятиях в группе, на досугах и при участии в народных праздниках. Дети с интересом воспринимают предлагаемый материал, легко запоминая короткое,  образное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прибауток, считалок, скороговорок, песенок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7624" w:rsidRDefault="004D16E2" w:rsidP="00882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9B">
        <w:rPr>
          <w:rFonts w:ascii="Times New Roman" w:hAnsi="Times New Roman" w:cs="Times New Roman"/>
          <w:b/>
          <w:i/>
          <w:sz w:val="28"/>
          <w:szCs w:val="28"/>
        </w:rPr>
        <w:t>Народная песня</w:t>
      </w:r>
      <w:r>
        <w:rPr>
          <w:rFonts w:ascii="Times New Roman" w:hAnsi="Times New Roman" w:cs="Times New Roman"/>
          <w:sz w:val="28"/>
          <w:szCs w:val="28"/>
        </w:rPr>
        <w:t xml:space="preserve"> – одно их ярких произведений музыкального фольклора. Правдивость, поэтичность, богатство мелодий, разнообразие ритма, ясность, простота – характерные черты русского песенного народного творчества. В народной песне отразилась жизнь русского человека, ее горести и радости. Русские народные песни богаты разнообразием жанров. Маленькие дети с удовольствием слушают игровые, плясовые песни: «Дождик», «Солнышко», «Петушок», «Зайчик ты, зайчик»</w:t>
      </w:r>
      <w:r w:rsidR="00213E4A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213E4A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="00213E4A">
        <w:rPr>
          <w:rFonts w:ascii="Times New Roman" w:hAnsi="Times New Roman" w:cs="Times New Roman"/>
          <w:sz w:val="28"/>
          <w:szCs w:val="28"/>
        </w:rPr>
        <w:t>»</w:t>
      </w:r>
      <w:r w:rsidR="00B11EFC">
        <w:rPr>
          <w:rFonts w:ascii="Times New Roman" w:hAnsi="Times New Roman" w:cs="Times New Roman"/>
          <w:sz w:val="28"/>
          <w:szCs w:val="28"/>
        </w:rPr>
        <w:t>, а также колы</w:t>
      </w:r>
      <w:r w:rsidR="00882CBA">
        <w:rPr>
          <w:rFonts w:ascii="Times New Roman" w:hAnsi="Times New Roman" w:cs="Times New Roman"/>
          <w:sz w:val="28"/>
          <w:szCs w:val="28"/>
        </w:rPr>
        <w:t>бельные песни: «</w:t>
      </w:r>
      <w:proofErr w:type="spellStart"/>
      <w:r w:rsidR="00882CBA"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 w:rsidR="00882C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2CBA">
        <w:rPr>
          <w:rFonts w:ascii="Times New Roman" w:hAnsi="Times New Roman" w:cs="Times New Roman"/>
          <w:sz w:val="28"/>
          <w:szCs w:val="28"/>
        </w:rPr>
        <w:t>котенька-</w:t>
      </w:r>
      <w:r w:rsidR="00B11EFC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="00B11EFC">
        <w:rPr>
          <w:rFonts w:ascii="Times New Roman" w:hAnsi="Times New Roman" w:cs="Times New Roman"/>
          <w:sz w:val="28"/>
          <w:szCs w:val="28"/>
        </w:rPr>
        <w:t>», «Идет коза рогатая». Для старших дошкольников</w:t>
      </w:r>
      <w:r w:rsidR="00B11EFC">
        <w:rPr>
          <w:rFonts w:ascii="Times New Roman" w:hAnsi="Times New Roman" w:cs="Times New Roman"/>
          <w:sz w:val="28"/>
          <w:szCs w:val="28"/>
        </w:rPr>
        <w:tab/>
        <w:t xml:space="preserve"> используются песни разнообразные по форме и по содержанию. </w:t>
      </w:r>
      <w:proofErr w:type="gramStart"/>
      <w:r w:rsidR="00B11EFC">
        <w:rPr>
          <w:rFonts w:ascii="Times New Roman" w:hAnsi="Times New Roman" w:cs="Times New Roman"/>
          <w:sz w:val="28"/>
          <w:szCs w:val="28"/>
        </w:rPr>
        <w:t xml:space="preserve">Это </w:t>
      </w:r>
      <w:r w:rsidR="007A1E9B">
        <w:rPr>
          <w:rFonts w:ascii="Times New Roman" w:hAnsi="Times New Roman" w:cs="Times New Roman"/>
          <w:sz w:val="28"/>
          <w:szCs w:val="28"/>
        </w:rPr>
        <w:t>песни повест</w:t>
      </w:r>
      <w:r w:rsidR="00B11EFC">
        <w:rPr>
          <w:rFonts w:ascii="Times New Roman" w:hAnsi="Times New Roman" w:cs="Times New Roman"/>
          <w:sz w:val="28"/>
          <w:szCs w:val="28"/>
        </w:rPr>
        <w:t>вовательного, танцевального, игрового характера, песни протяжные,</w:t>
      </w:r>
      <w:r w:rsidR="007A1E9B">
        <w:rPr>
          <w:rFonts w:ascii="Times New Roman" w:hAnsi="Times New Roman" w:cs="Times New Roman"/>
          <w:sz w:val="28"/>
          <w:szCs w:val="28"/>
        </w:rPr>
        <w:t xml:space="preserve"> л</w:t>
      </w:r>
      <w:r w:rsidR="00B11EFC">
        <w:rPr>
          <w:rFonts w:ascii="Times New Roman" w:hAnsi="Times New Roman" w:cs="Times New Roman"/>
          <w:sz w:val="28"/>
          <w:szCs w:val="28"/>
        </w:rPr>
        <w:t>и</w:t>
      </w:r>
      <w:r w:rsidR="007A1E9B">
        <w:rPr>
          <w:rFonts w:ascii="Times New Roman" w:hAnsi="Times New Roman" w:cs="Times New Roman"/>
          <w:sz w:val="28"/>
          <w:szCs w:val="28"/>
        </w:rPr>
        <w:t>ри</w:t>
      </w:r>
      <w:r w:rsidR="00B11EFC">
        <w:rPr>
          <w:rFonts w:ascii="Times New Roman" w:hAnsi="Times New Roman" w:cs="Times New Roman"/>
          <w:sz w:val="28"/>
          <w:szCs w:val="28"/>
        </w:rPr>
        <w:t xml:space="preserve">ческие, </w:t>
      </w:r>
      <w:r w:rsidR="007A1E9B">
        <w:rPr>
          <w:rFonts w:ascii="Times New Roman" w:hAnsi="Times New Roman" w:cs="Times New Roman"/>
          <w:sz w:val="28"/>
          <w:szCs w:val="28"/>
        </w:rPr>
        <w:t>торжественные, героические, грус</w:t>
      </w:r>
      <w:r w:rsidR="00B11EFC">
        <w:rPr>
          <w:rFonts w:ascii="Times New Roman" w:hAnsi="Times New Roman" w:cs="Times New Roman"/>
          <w:sz w:val="28"/>
          <w:szCs w:val="28"/>
        </w:rPr>
        <w:t>тные, веселые.</w:t>
      </w:r>
      <w:proofErr w:type="gramEnd"/>
      <w:r w:rsidR="007A1E9B">
        <w:rPr>
          <w:rFonts w:ascii="Times New Roman" w:hAnsi="Times New Roman" w:cs="Times New Roman"/>
          <w:sz w:val="28"/>
          <w:szCs w:val="28"/>
        </w:rPr>
        <w:t xml:space="preserve"> К ним относятся: «Ходила </w:t>
      </w:r>
      <w:proofErr w:type="spellStart"/>
      <w:r w:rsidR="007A1E9B">
        <w:rPr>
          <w:rFonts w:ascii="Times New Roman" w:hAnsi="Times New Roman" w:cs="Times New Roman"/>
          <w:sz w:val="28"/>
          <w:szCs w:val="28"/>
        </w:rPr>
        <w:t>младешенька</w:t>
      </w:r>
      <w:proofErr w:type="spellEnd"/>
      <w:r w:rsidR="007A1E9B">
        <w:rPr>
          <w:rFonts w:ascii="Times New Roman" w:hAnsi="Times New Roman" w:cs="Times New Roman"/>
          <w:sz w:val="28"/>
          <w:szCs w:val="28"/>
        </w:rPr>
        <w:t xml:space="preserve">», «Пошла млада за водой», « </w:t>
      </w:r>
      <w:proofErr w:type="gramStart"/>
      <w:r w:rsidR="007A1E9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A1E9B">
        <w:rPr>
          <w:rFonts w:ascii="Times New Roman" w:hAnsi="Times New Roman" w:cs="Times New Roman"/>
          <w:sz w:val="28"/>
          <w:szCs w:val="28"/>
        </w:rPr>
        <w:t xml:space="preserve"> кузнице», «Соловушка», «Со вьюном я хожу».</w:t>
      </w:r>
    </w:p>
    <w:p w:rsidR="00B11EFC" w:rsidRDefault="00832CA6" w:rsidP="00882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CA6">
        <w:rPr>
          <w:rFonts w:ascii="Times New Roman" w:hAnsi="Times New Roman" w:cs="Times New Roman"/>
          <w:b/>
          <w:i/>
          <w:sz w:val="28"/>
          <w:szCs w:val="28"/>
        </w:rPr>
        <w:t>Хороводные игры</w:t>
      </w:r>
      <w:r>
        <w:rPr>
          <w:rFonts w:ascii="Times New Roman" w:hAnsi="Times New Roman" w:cs="Times New Roman"/>
          <w:sz w:val="28"/>
          <w:szCs w:val="28"/>
        </w:rPr>
        <w:t>, созданные на основе русских народных игр</w:t>
      </w:r>
      <w:r w:rsidR="00882C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очень разнообразны как по характеру, так и по содержанию. Хороводы для старших детей «Теремок», «Ворон», «Как на тоненький ледок»,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Земелюшка-чернозем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D5932">
        <w:rPr>
          <w:rFonts w:ascii="Times New Roman" w:hAnsi="Times New Roman" w:cs="Times New Roman"/>
          <w:sz w:val="28"/>
          <w:szCs w:val="28"/>
        </w:rPr>
        <w:t xml:space="preserve">, «Как пошли наши подружки», «Во поле береза стояла» </w:t>
      </w:r>
      <w:r>
        <w:rPr>
          <w:rFonts w:ascii="Times New Roman" w:hAnsi="Times New Roman" w:cs="Times New Roman"/>
          <w:sz w:val="28"/>
          <w:szCs w:val="28"/>
        </w:rPr>
        <w:t>просты по форме, богаты яркими,  понятными детям образами, они вызывают желание проявить себя даже самого  застенчивого ребенка. Систематическое  использование хороводных игр в работе с дошкольниками создает предпосылки для творческой инициативы самих детей.</w:t>
      </w:r>
    </w:p>
    <w:p w:rsidR="00213E4A" w:rsidRPr="00CD5932" w:rsidRDefault="00CD5932" w:rsidP="00882CB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24907">
        <w:rPr>
          <w:b/>
          <w:i/>
          <w:sz w:val="28"/>
          <w:szCs w:val="28"/>
        </w:rPr>
        <w:t>Частушки –</w:t>
      </w:r>
      <w:r w:rsidR="00B24907" w:rsidRPr="00B24907">
        <w:rPr>
          <w:sz w:val="28"/>
          <w:szCs w:val="28"/>
        </w:rPr>
        <w:t xml:space="preserve"> удивительный фольклорный жанр, в котором объединились стишки и поговорки с песней. Частушками в русском народе называют веселые короткие песенки, которые чаще всего состоят из 4 строчек.</w:t>
      </w:r>
      <w:r w:rsidR="00882CBA">
        <w:rPr>
          <w:sz w:val="28"/>
          <w:szCs w:val="28"/>
        </w:rPr>
        <w:t xml:space="preserve"> </w:t>
      </w:r>
      <w:r w:rsidR="00B24907" w:rsidRPr="00B24907">
        <w:rPr>
          <w:sz w:val="28"/>
          <w:szCs w:val="28"/>
        </w:rPr>
        <w:t xml:space="preserve">Как и другое устное народное творчество, частушки быстро запоминаются детьми. Остаются частушки в репертуаре праздников у дошкольников и школьников. В возрасте от 3 до 5 лет </w:t>
      </w:r>
      <w:r w:rsidR="00B24907" w:rsidRPr="00B24907">
        <w:rPr>
          <w:sz w:val="28"/>
          <w:szCs w:val="28"/>
        </w:rPr>
        <w:lastRenderedPageBreak/>
        <w:t>малыши легко и быстро запоминают короткие веселые частушки-песенки и с радостью их исполняют.</w:t>
      </w:r>
    </w:p>
    <w:p w:rsidR="00B24907" w:rsidRPr="004D0CB7" w:rsidRDefault="00882CBA" w:rsidP="00882CB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Игры-</w:t>
      </w:r>
      <w:r w:rsidR="00CD5932">
        <w:rPr>
          <w:rFonts w:ascii="Times New Roman" w:hAnsi="Times New Roman" w:cs="Times New Roman"/>
          <w:b/>
          <w:i/>
          <w:sz w:val="28"/>
          <w:szCs w:val="28"/>
        </w:rPr>
        <w:t xml:space="preserve">драматизации и драматизированные русские народные сказки </w:t>
      </w:r>
      <w:r w:rsidR="00CD5932" w:rsidRPr="00CD5932">
        <w:rPr>
          <w:rFonts w:ascii="Times New Roman" w:hAnsi="Times New Roman" w:cs="Times New Roman"/>
          <w:sz w:val="28"/>
          <w:szCs w:val="28"/>
        </w:rPr>
        <w:t>занимают важное место в музыкальном воспитании детей.</w:t>
      </w:r>
      <w:r w:rsidR="00CD5932">
        <w:rPr>
          <w:rFonts w:ascii="Times New Roman" w:hAnsi="Times New Roman" w:cs="Times New Roman"/>
          <w:sz w:val="28"/>
          <w:szCs w:val="28"/>
        </w:rPr>
        <w:t xml:space="preserve"> Основным отличием народных драматических действ является соединение слова, напева</w:t>
      </w:r>
      <w:r w:rsidR="00301C02">
        <w:rPr>
          <w:rFonts w:ascii="Times New Roman" w:hAnsi="Times New Roman" w:cs="Times New Roman"/>
          <w:sz w:val="28"/>
          <w:szCs w:val="28"/>
        </w:rPr>
        <w:t>, исполнения.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907" w:rsidRPr="00B24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народные сказки поучительны и отличаются простым языком, что позволяет использовать их практически для всех возрастных категорий дошкольников</w:t>
      </w:r>
      <w:r w:rsidR="00B24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24907" w:rsidRPr="00B24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некоторые примеры русских народных сказок: «</w:t>
      </w:r>
      <w:proofErr w:type="spellStart"/>
      <w:r w:rsidR="00B24907" w:rsidRPr="00B24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Заяц-хваста</w:t>
      </w:r>
      <w:proofErr w:type="spellEnd"/>
      <w:r w:rsidR="00B24907" w:rsidRPr="00B24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«Емеля», </w:t>
      </w:r>
      <w:r w:rsidR="00B24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«Теремок», </w:t>
      </w:r>
      <w:r w:rsidR="00B24907" w:rsidRPr="00B24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«Крылатый, мохнатый да масляный», «Царевна-лягу</w:t>
      </w:r>
      <w:r w:rsidR="004D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шка», «</w:t>
      </w:r>
      <w:proofErr w:type="spellStart"/>
      <w:r w:rsidR="004D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Заюшкина</w:t>
      </w:r>
      <w:proofErr w:type="spellEnd"/>
      <w:r w:rsidR="004D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избушка</w:t>
      </w:r>
      <w:r w:rsidR="00B24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«Колобок</w:t>
      </w:r>
      <w:r w:rsidR="00B24907" w:rsidRPr="00B24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«Лиса и заяц».</w:t>
      </w:r>
      <w:r w:rsidR="004D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небольшие по объему сказки</w:t>
      </w:r>
      <w:r w:rsidR="00B24907" w:rsidRPr="004D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простым сюжетом позв</w:t>
      </w:r>
      <w:r w:rsidR="004D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оляю</w:t>
      </w:r>
      <w:r w:rsidR="00B24907" w:rsidRPr="004D0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задействовать практически всех детей.</w:t>
      </w:r>
      <w:r w:rsidR="00B24907" w:rsidRPr="004D0C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B6ABA" w:rsidRDefault="00301C02" w:rsidP="00882CBA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6AB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AB6ABA" w:rsidRPr="00AB6ABA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AB6ABA">
        <w:rPr>
          <w:rFonts w:ascii="Times New Roman" w:hAnsi="Times New Roman" w:cs="Times New Roman"/>
          <w:b/>
          <w:i/>
          <w:sz w:val="28"/>
          <w:szCs w:val="28"/>
        </w:rPr>
        <w:t>ра на</w:t>
      </w:r>
      <w:r w:rsidR="009A06C5" w:rsidRPr="00AB6ABA">
        <w:rPr>
          <w:rFonts w:ascii="Times New Roman" w:hAnsi="Times New Roman" w:cs="Times New Roman"/>
          <w:b/>
          <w:i/>
          <w:sz w:val="28"/>
          <w:szCs w:val="28"/>
        </w:rPr>
        <w:t xml:space="preserve"> русских народных инструментах</w:t>
      </w:r>
      <w:r w:rsidR="004D0CB7" w:rsidRPr="009A0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 занимала особое место в жизни народа: помогала в труде, сопровождала праздники.</w:t>
      </w:r>
      <w:r w:rsidR="00882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0E77" w:rsidRPr="001B0E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народных инструментов, привлекательность и легкость игры на них приносят детям радость, создавая предпосылки для дальнейших занятий музыкой, формируют интерес к познанию мира музыки в разных его проявлениях.</w:t>
      </w:r>
      <w:r w:rsidR="0088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B0E77" w:rsidRPr="001B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традициями и историей развития русской культуры, </w:t>
      </w:r>
      <w:proofErr w:type="spellStart"/>
      <w:r w:rsidR="001B0E77" w:rsidRPr="001B0E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="001B0E77" w:rsidRPr="001B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народных инструментах, создание детьми аранжировок и оригинальных произведений для игры на инструментах, поиск новых красок и сочетаний в их звучании во время активного </w:t>
      </w:r>
      <w:proofErr w:type="spellStart"/>
      <w:r w:rsidR="001B0E77" w:rsidRPr="001B0E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="001B0E77" w:rsidRPr="001B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все эти виды деятельности определяют творческий, познавательный и увлекательный характер процесса музыкального развития детей, об</w:t>
      </w:r>
      <w:r w:rsidR="00AB6A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условливают его результативности.</w:t>
      </w:r>
      <w:proofErr w:type="gramEnd"/>
    </w:p>
    <w:p w:rsidR="00933206" w:rsidRPr="00AB6ABA" w:rsidRDefault="00933206" w:rsidP="00882CBA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Народные календарные праздники – </w:t>
      </w:r>
      <w:r>
        <w:rPr>
          <w:rFonts w:ascii="Times New Roman" w:hAnsi="Times New Roman" w:cs="Times New Roman"/>
          <w:sz w:val="28"/>
          <w:szCs w:val="28"/>
        </w:rPr>
        <w:t xml:space="preserve">это способ знакомства детей с традициями русских праздников, взглянуть на них глазами современного человека. Это могут быть игровые программы, театрализованные представления, вечера загадок с участием персонажей легенд и сказок, </w:t>
      </w:r>
      <w:r w:rsidR="0056184E">
        <w:rPr>
          <w:rFonts w:ascii="Times New Roman" w:hAnsi="Times New Roman" w:cs="Times New Roman"/>
          <w:sz w:val="28"/>
          <w:szCs w:val="28"/>
        </w:rPr>
        <w:t xml:space="preserve">с использованием народных игр и песен. </w:t>
      </w:r>
      <w:r w:rsidR="00AB6AB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AB6ABA" w:rsidRPr="00AB6ABA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частие детей в постановке театрализованных представлений и фольклорных праздников, которые в совокупности включают различные жанры народного песен</w:t>
      </w:r>
      <w:r w:rsidR="000868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 и поэтического творчества, </w:t>
      </w:r>
      <w:proofErr w:type="spellStart"/>
      <w:r w:rsidR="00AB6ABA" w:rsidRPr="00AB6ABA">
        <w:rPr>
          <w:rFonts w:ascii="Times New Roman" w:hAnsi="Times New Roman" w:cs="Times New Roman"/>
          <w:sz w:val="28"/>
          <w:szCs w:val="28"/>
          <w:shd w:val="clear" w:color="auto" w:fill="FFFFFF"/>
        </w:rPr>
        <w:t>музицирования</w:t>
      </w:r>
      <w:proofErr w:type="spellEnd"/>
      <w:r w:rsidR="00AB6ABA" w:rsidRPr="00AB6A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0868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народных </w:t>
      </w:r>
      <w:r w:rsidR="00AB6ABA" w:rsidRPr="00AB6ABA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музыкальных инструментах, исполнения игровых действий, плясок и хороводных движений</w:t>
      </w:r>
      <w:r w:rsidR="000868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8684F">
        <w:rPr>
          <w:rFonts w:ascii="Times New Roman" w:hAnsi="Times New Roman" w:cs="Times New Roman"/>
          <w:sz w:val="28"/>
          <w:szCs w:val="28"/>
        </w:rPr>
        <w:t>все это позволяет дошкольникам получить незабываемые яркие впечатления</w:t>
      </w:r>
      <w:r w:rsidR="00AB6ABA"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 w:rsidR="0056184E">
        <w:rPr>
          <w:rFonts w:ascii="Times New Roman" w:hAnsi="Times New Roman" w:cs="Times New Roman"/>
          <w:sz w:val="28"/>
          <w:szCs w:val="28"/>
        </w:rPr>
        <w:t xml:space="preserve">Народный праздник помогает детям научиться творчески </w:t>
      </w:r>
      <w:proofErr w:type="spellStart"/>
      <w:r w:rsidR="0056184E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="0056184E">
        <w:rPr>
          <w:rFonts w:ascii="Times New Roman" w:hAnsi="Times New Roman" w:cs="Times New Roman"/>
          <w:sz w:val="28"/>
          <w:szCs w:val="28"/>
        </w:rPr>
        <w:t>, свободно общаться со сверстниками и взрослыми.</w:t>
      </w:r>
    </w:p>
    <w:p w:rsidR="00F65949" w:rsidRPr="00F65949" w:rsidRDefault="0056184E" w:rsidP="00882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 внедряя в работу детского сада народные игры, песни, хороводы, мы, привлекаем наших воспитанников к мысли о таких нравственных понятиях как добро, дружба, любовь к природе, к родной стране. Народное творчество – вечный источник жизненного опыта, мудрости, красоты. Все это создает реальные предпосылки дл</w:t>
      </w:r>
      <w:r w:rsidR="00882CB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всестороннего гармоничного развития человека.</w:t>
      </w:r>
    </w:p>
    <w:sectPr w:rsidR="00F65949" w:rsidRPr="00F65949" w:rsidSect="00882CBA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139E"/>
    <w:multiLevelType w:val="hybridMultilevel"/>
    <w:tmpl w:val="1E0C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D2E9A"/>
    <w:multiLevelType w:val="hybridMultilevel"/>
    <w:tmpl w:val="068A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7624"/>
    <w:rsid w:val="00005782"/>
    <w:rsid w:val="000663CA"/>
    <w:rsid w:val="0008684F"/>
    <w:rsid w:val="00135F96"/>
    <w:rsid w:val="00136023"/>
    <w:rsid w:val="001B0E77"/>
    <w:rsid w:val="001C0137"/>
    <w:rsid w:val="001C2E36"/>
    <w:rsid w:val="0020393E"/>
    <w:rsid w:val="00213E4A"/>
    <w:rsid w:val="002337D7"/>
    <w:rsid w:val="00247624"/>
    <w:rsid w:val="00285D9F"/>
    <w:rsid w:val="00301C02"/>
    <w:rsid w:val="00375C40"/>
    <w:rsid w:val="004358F7"/>
    <w:rsid w:val="004B6748"/>
    <w:rsid w:val="004D0CB7"/>
    <w:rsid w:val="004D16E2"/>
    <w:rsid w:val="00502E99"/>
    <w:rsid w:val="0056184E"/>
    <w:rsid w:val="005C7E76"/>
    <w:rsid w:val="00745A36"/>
    <w:rsid w:val="007A1E9B"/>
    <w:rsid w:val="00832CA6"/>
    <w:rsid w:val="00882CBA"/>
    <w:rsid w:val="008D1608"/>
    <w:rsid w:val="008E2121"/>
    <w:rsid w:val="008E2F55"/>
    <w:rsid w:val="00917EC4"/>
    <w:rsid w:val="00933206"/>
    <w:rsid w:val="009A06C5"/>
    <w:rsid w:val="00A73332"/>
    <w:rsid w:val="00AB6ABA"/>
    <w:rsid w:val="00B11EFC"/>
    <w:rsid w:val="00B24907"/>
    <w:rsid w:val="00B921BE"/>
    <w:rsid w:val="00BC50DE"/>
    <w:rsid w:val="00C44404"/>
    <w:rsid w:val="00CD5932"/>
    <w:rsid w:val="00D12B89"/>
    <w:rsid w:val="00D47374"/>
    <w:rsid w:val="00DC5E5A"/>
    <w:rsid w:val="00E62B41"/>
    <w:rsid w:val="00F26460"/>
    <w:rsid w:val="00F65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36"/>
  </w:style>
  <w:style w:type="paragraph" w:styleId="2">
    <w:name w:val="heading 2"/>
    <w:basedOn w:val="a"/>
    <w:link w:val="20"/>
    <w:uiPriority w:val="9"/>
    <w:qFormat/>
    <w:rsid w:val="0000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F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4907"/>
    <w:rPr>
      <w:b/>
      <w:bCs/>
    </w:rPr>
  </w:style>
  <w:style w:type="character" w:customStyle="1" w:styleId="apple-converted-space">
    <w:name w:val="apple-converted-space"/>
    <w:basedOn w:val="a0"/>
    <w:rsid w:val="00B24907"/>
  </w:style>
  <w:style w:type="character" w:styleId="a6">
    <w:name w:val="Emphasis"/>
    <w:basedOn w:val="a0"/>
    <w:uiPriority w:val="20"/>
    <w:qFormat/>
    <w:rsid w:val="009A06C5"/>
    <w:rPr>
      <w:i/>
      <w:iCs/>
    </w:rPr>
  </w:style>
  <w:style w:type="character" w:styleId="a7">
    <w:name w:val="Hyperlink"/>
    <w:basedOn w:val="a0"/>
    <w:uiPriority w:val="99"/>
    <w:unhideWhenUsed/>
    <w:rsid w:val="001B0E7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057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37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75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home1</cp:lastModifiedBy>
  <cp:revision>8</cp:revision>
  <dcterms:created xsi:type="dcterms:W3CDTF">2017-06-14T07:06:00Z</dcterms:created>
  <dcterms:modified xsi:type="dcterms:W3CDTF">2023-11-14T06:38:00Z</dcterms:modified>
</cp:coreProperties>
</file>