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Консультация для родителей по теме:</w:t>
      </w:r>
    </w:p>
    <w:p w:rsidR="002B7489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развития малышей в возрасте полутора-двух с половиной лет немаловажно слуховое восприятие и чувство ритма. Развивать и то и другое отлично помогают музыкальные инструменты. И еще лучше сделать эти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 - инструменты своими руками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из какого бросового материала, чтобы они имели яркий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эстетичный вид? Я хочу пред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ставить вашему вниманию несколько вариантов: 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Шуршалки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пластиковой бутылки малого размера.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2.Музыкальный браслет. Это когда много мелких по размеру пуговиц нашиваются к ажурной резинке.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 нашли в квартире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E5042D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>
        <w:rPr>
          <w:rFonts w:ascii="Times New Roman" w:hAnsi="Times New Roman" w:cs="Times New Roman"/>
          <w:sz w:val="28"/>
          <w:szCs w:val="28"/>
        </w:rPr>
        <w:t xml:space="preserve"> Внешне украсить узорами из самоклеящейся цветной бумагой.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6FB3">
        <w:rPr>
          <w:rFonts w:ascii="Times New Roman" w:hAnsi="Times New Roman" w:cs="Times New Roman"/>
          <w:sz w:val="28"/>
          <w:szCs w:val="28"/>
        </w:rPr>
        <w:t>Все фломастеры отсохли,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6FB3">
        <w:rPr>
          <w:rFonts w:ascii="Times New Roman" w:hAnsi="Times New Roman" w:cs="Times New Roman"/>
          <w:sz w:val="28"/>
          <w:szCs w:val="28"/>
        </w:rPr>
        <w:t>Крышки склеили дорожкой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006FB3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</w:t>
      </w:r>
      <w:r>
        <w:rPr>
          <w:rFonts w:ascii="Times New Roman" w:hAnsi="Times New Roman" w:cs="Times New Roman"/>
          <w:sz w:val="28"/>
          <w:szCs w:val="28"/>
        </w:rPr>
        <w:t>. Собрать их вместе в кольцо, и вдеть в приготовленное отверстие деревянного брусочка, размером 1*10 см.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6FB3">
        <w:rPr>
          <w:rFonts w:ascii="Times New Roman" w:hAnsi="Times New Roman" w:cs="Times New Roman"/>
          <w:sz w:val="28"/>
          <w:szCs w:val="28"/>
        </w:rPr>
        <w:t>Мы ключи нашли в квартире,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</w:rPr>
        <w:t>И к брелочку прицепили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2505">
        <w:rPr>
          <w:rFonts w:ascii="Times New Roman" w:hAnsi="Times New Roman" w:cs="Times New Roman"/>
          <w:sz w:val="28"/>
          <w:szCs w:val="28"/>
        </w:rPr>
        <w:t>Йогурт - вкусненькая штучка,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2505">
        <w:rPr>
          <w:rFonts w:ascii="Times New Roman" w:hAnsi="Times New Roman" w:cs="Times New Roman"/>
          <w:sz w:val="28"/>
          <w:szCs w:val="28"/>
        </w:rPr>
        <w:t>Из посудки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05">
        <w:rPr>
          <w:rFonts w:ascii="Times New Roman" w:hAnsi="Times New Roman" w:cs="Times New Roman"/>
          <w:sz w:val="28"/>
          <w:szCs w:val="28"/>
        </w:rPr>
        <w:t>колотушка.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:rsidR="00C97F4E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489"/>
    <w:rsid w:val="002B7489"/>
    <w:rsid w:val="002F70F0"/>
    <w:rsid w:val="007B2F00"/>
    <w:rsid w:val="00B179D9"/>
    <w:rsid w:val="00B924C8"/>
    <w:rsid w:val="00DB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TATAR</cp:lastModifiedBy>
  <cp:revision>3</cp:revision>
  <dcterms:created xsi:type="dcterms:W3CDTF">2013-04-12T14:36:00Z</dcterms:created>
  <dcterms:modified xsi:type="dcterms:W3CDTF">2013-04-12T14:44:00Z</dcterms:modified>
</cp:coreProperties>
</file>