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17E" w:rsidRPr="00203CAB" w:rsidRDefault="002B317E" w:rsidP="001029D3">
      <w:pPr>
        <w:spacing w:after="0" w:line="288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О музыкальных способностях детей дошкольного возраста</w:t>
      </w:r>
    </w:p>
    <w:p w:rsidR="002B317E" w:rsidRPr="00203CAB" w:rsidRDefault="00203CAB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  </w:t>
      </w:r>
      <w:r w:rsidR="002B317E" w:rsidRPr="002B317E">
        <w:rPr>
          <w:rFonts w:ascii="Georgia" w:eastAsia="Times New Roman" w:hAnsi="Georgia" w:cs="Times New Roman"/>
          <w:color w:val="000000"/>
          <w:sz w:val="24"/>
          <w:szCs w:val="24"/>
          <w:lang w:eastAsia="ru-RU"/>
        </w:rPr>
        <w:t xml:space="preserve"> 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Исследования известных ученых, педагогов доказывают возможность и необходимость формирования у ребенка памяти, мышления, воображения с очень раннего возраста. Не является исключением и возможность раннего развития у детей музыкальных способностей. Есть данные, которые подтверждают факты влияния музыки на формирующийся в период беременности женщины плод и положительное ее воздействие на весь организм человека в дальнейшем.</w:t>
      </w:r>
    </w:p>
    <w:p w:rsidR="002B317E" w:rsidRPr="00203CAB" w:rsidRDefault="001029D3" w:rsidP="001029D3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 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Эмоциональное во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здействие гармоничных звуковых 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сочетаний усиливается многократно, если человек обладает тонкой слуховой чувствительностью. Развитый музыкальный слух предъявляет более высокие требования к тому, что ему предлагается. Обостренное слуховое восприятие окрашивает эмоциональные переживания в яркие и глубокие тона. Наиболее благоприятного периода для развития музыкальных способностей, чем детство, трудно представить.</w:t>
      </w:r>
    </w:p>
    <w:p w:rsidR="002B317E" w:rsidRPr="00203CAB" w:rsidRDefault="001029D3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Развитие музыкального вкуса, эмоциональной отзывчивости в детском возрасте создаст фундамент музыкальной культуры человека, как части его общей духовной культуры в будущем.</w:t>
      </w:r>
    </w:p>
    <w:p w:rsidR="002B317E" w:rsidRPr="00203CAB" w:rsidRDefault="002B317E" w:rsidP="00FA0917">
      <w:pPr>
        <w:spacing w:after="0" w:line="288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Природа музыкальности</w:t>
      </w:r>
    </w:p>
    <w:p w:rsidR="002B317E" w:rsidRPr="00203CAB" w:rsidRDefault="001029D3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Можно нередко слышать: «Должно быть, мой ребенок пошел в отца, у него совсем нет музыкального слуха». Достаточно распространенная формула, которая определяет причины отсутствия способностей сына или дочери.</w:t>
      </w:r>
    </w:p>
    <w:p w:rsidR="002B317E" w:rsidRPr="00203CAB" w:rsidRDefault="001029D3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Однако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,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—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>выбирает ту же профессию, что его отец, то причина этого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,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прежде всего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,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в том, что воспитывался он в атмосфере музыки, что с первых дней появления на свет был погружен в мир волшебных звуков. Педагоги, музыканты пришли к мнению о том, что задатки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к музыкальной деятельности (т.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е. физиологические особенности строения организма, например, органа слуха или голосового аппарата) имеются у каждого. Именно они составляют основу развития музыкальных способностей. Понятие «неразвивающаяся способность», по утверждению ученых, специалистов в области исследования проблем музыкальности, само по себе является абсурдным. Считается доказанным, что если для музыкального развития ребенка с самого рождения созданы необходимые условия, то это дает значительный эффект в формировании его музыкальности.</w:t>
      </w:r>
    </w:p>
    <w:p w:rsidR="00FA0917" w:rsidRDefault="001029D3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Природа щедро наградила человека. 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Прислушиваясь к собственному голосу, голосам птиц и животных, таинственным шорохам леса, листьев и завыванию ветра, люди учились различать интонацию, высоту, длительность. Из необходимости и умения слушать и слышать рождалась музыкальность ― природой данное человеку свойство. 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реда 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растит и питает личность. Музыка детства ― хороший воспитатель и надежный друг на всю жизнь. Желая подружить с ней малыша, родным и близким нужно помнить следующее.</w:t>
      </w:r>
    </w:p>
    <w:p w:rsidR="00FA0917" w:rsidRPr="001029D3" w:rsidRDefault="00FA0917" w:rsidP="001029D3">
      <w:pPr>
        <w:spacing w:after="0" w:line="288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  <w:r w:rsidRPr="00203CAB"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Памятка для родителей</w:t>
      </w:r>
    </w:p>
    <w:p w:rsidR="002B317E" w:rsidRPr="00203CAB" w:rsidRDefault="001029D3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Раннее проявление музыкальных способностей говорит о необходимости начинать музыкальное развитие ребенка как можно раньше. «Если не заложить с самого начала прочный фундамент, то бесполезно пытаться построить прочное здание: даже если оно будет красиво снаружи, оно все равно 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>развалится на куски от сильного ветра и землетрясения», ― считают педагоги. Время, упущенное как возможность формирования интеллекта, творческих, музыкальных способностей ребенка, будет невосполнимо.</w:t>
      </w:r>
    </w:p>
    <w:p w:rsidR="002B317E" w:rsidRPr="00203CAB" w:rsidRDefault="001029D3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Путь развития музыкальности каждого человека неодинаков. Поэтому, не следует огорчаться, если у вашего малыша </w:t>
      </w:r>
      <w:proofErr w:type="gramStart"/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нет настроения что-нибудь спеть</w:t>
      </w:r>
      <w:proofErr w:type="gramEnd"/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</w:r>
      <w:proofErr w:type="gramStart"/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</w:t>
      </w:r>
      <w:proofErr w:type="gramEnd"/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качественные. Для этого потребуется время и терпение.</w:t>
      </w:r>
    </w:p>
    <w:p w:rsidR="002B317E" w:rsidRPr="00203CAB" w:rsidRDefault="001029D3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Отсутствие </w:t>
      </w:r>
      <w:proofErr w:type="gramStart"/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какой-либо</w:t>
      </w:r>
      <w:proofErr w:type="gramEnd"/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из способностей может тормозить развитие остальных. Значит, задачей взрослого является устранение </w:t>
      </w:r>
      <w:proofErr w:type="spellStart"/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нежелаемого</w:t>
      </w:r>
      <w:proofErr w:type="spellEnd"/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тормоза.</w:t>
      </w:r>
    </w:p>
    <w:p w:rsidR="002B317E" w:rsidRPr="00203CAB" w:rsidRDefault="001029D3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Не «приклеивайте» вашему ребенку «ярлык» ― немузыкальный, если вы ничего не делали для того, чтобы эту музыкальность у него развить.</w:t>
      </w:r>
    </w:p>
    <w:p w:rsidR="002B317E" w:rsidRPr="00203CAB" w:rsidRDefault="002B317E" w:rsidP="00FA0917">
      <w:pPr>
        <w:spacing w:after="0" w:line="288" w:lineRule="atLeast"/>
        <w:jc w:val="center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Что же такое музыкальность?</w:t>
      </w:r>
    </w:p>
    <w:p w:rsidR="002B317E" w:rsidRPr="00203CAB" w:rsidRDefault="001029D3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Специалисты определяют ее как комплекс способностей, позволяющий человеку активно проявлять себя в различных видах музыкальной деятельности: слушании музыки, пении, движении, музыкальном творчестве.</w:t>
      </w:r>
    </w:p>
    <w:p w:rsidR="002B317E" w:rsidRPr="00203CAB" w:rsidRDefault="001029D3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Эти, как их принято называть, специальные или основны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 способности включают в себя: э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моцион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альную отзывчивость на музыку, </w:t>
      </w:r>
      <w:proofErr w:type="gramStart"/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ладо-высотное</w:t>
      </w:r>
      <w:proofErr w:type="gramEnd"/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чувство, ч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увство ритма.</w:t>
      </w:r>
    </w:p>
    <w:p w:rsidR="002B317E" w:rsidRPr="00203CAB" w:rsidRDefault="001029D3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Именно наличие их у каждого наполняет слышимую человеком музыку новым содержанием, именно они позволяют подняться на вершины более глубокого познания тайн музыкального искусства.</w:t>
      </w:r>
    </w:p>
    <w:p w:rsidR="002B317E" w:rsidRPr="00203CAB" w:rsidRDefault="001029D3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Если вам не приходилось никогда раньше читать специальной литературы и разбираться в музыкальной терминологии, не пугайтесь таких слов, как «чувство лада», «</w:t>
      </w:r>
      <w:proofErr w:type="spellStart"/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звуковысотный</w:t>
      </w:r>
      <w:proofErr w:type="spellEnd"/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слух». Понять их содержание будет значительно легче, если немножко больше узнать о том, что 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lastRenderedPageBreak/>
        <w:t>собой представляют самые обычные, окружающие нас постоянно звуки, у которых, оказывается, имеются свои особенности.</w:t>
      </w:r>
    </w:p>
    <w:p w:rsidR="002B317E" w:rsidRPr="00203CAB" w:rsidRDefault="001029D3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В физике известен такой опыт: на лист железа насыпают песок и воздействуют на него разными звуками, ― песок при этом начинает принимать различные формы, для каждого звука свои. Почему? Да потому, что каждый звук имеет свои, присущие только ему особенности. Они-то и складывают, как в калейдоскопе, разнообразные узоры. По этим особенностям мы можем отличить один звук от другого и при необходимости узнать, определить, выделить из всего звукового многообразия тот, который для нас важен и необходим в данный момент.</w:t>
      </w:r>
    </w:p>
    <w:p w:rsidR="002B317E" w:rsidRPr="00203CAB" w:rsidRDefault="001029D3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Умение различать эти особенности, или, как говорят педагоги, свойства звука, составляет основу развития музыкальных способностей.</w:t>
      </w:r>
    </w:p>
    <w:p w:rsidR="002B317E" w:rsidRPr="00203CAB" w:rsidRDefault="001029D3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</w:t>
      </w:r>
      <w:r w:rsidR="00FA0917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Но в развитии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музыкальной деятельности участвуют и многие психические процессы, которые тоже относ</w:t>
      </w: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ят к музыкальным способностям: музыкальная память, музыкальное мышление, м</w:t>
      </w:r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узыкальное воображение, творчество.</w:t>
      </w:r>
    </w:p>
    <w:p w:rsidR="002B317E" w:rsidRPr="00203CAB" w:rsidRDefault="001029D3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 xml:space="preserve">   </w:t>
      </w:r>
      <w:bookmarkStart w:id="0" w:name="_GoBack"/>
      <w:bookmarkEnd w:id="0"/>
      <w:r w:rsidR="002B317E"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Однако главное, по мнению ученых, заключается в том, что эти способности не столько проявляют себя в музыкальной деятельности, сколько сами создаются в процессе ее. Такая уж интересная и обязательная наблюдается закономерность. Поэтому и относят педагоги умение понимать музыку, умение выразительно петь и двигаться, заниматься музыкальным творчеством также к понятию «музыкальность». Итак, постарайтесь запомнить главное: чем активнее общение вашего ребенка с музыкой, тем более музыкальным он становится, чем более музыкальным становится, тем радостнее и желаннее новые встречи с ней.</w:t>
      </w:r>
    </w:p>
    <w:p w:rsidR="002B317E" w:rsidRPr="00203CAB" w:rsidRDefault="002B317E" w:rsidP="002B317E">
      <w:pPr>
        <w:spacing w:before="192" w:after="192" w:line="288" w:lineRule="atLeast"/>
        <w:jc w:val="both"/>
        <w:textAlignment w:val="baseline"/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</w:pPr>
      <w:r w:rsidRPr="00203CAB">
        <w:rPr>
          <w:rFonts w:ascii="Georgia" w:eastAsia="Times New Roman" w:hAnsi="Georgia" w:cs="Times New Roman"/>
          <w:color w:val="000000"/>
          <w:sz w:val="32"/>
          <w:szCs w:val="32"/>
          <w:lang w:eastAsia="ru-RU"/>
        </w:rPr>
        <w:t> </w:t>
      </w:r>
    </w:p>
    <w:p w:rsidR="001472AF" w:rsidRPr="00203CAB" w:rsidRDefault="001472AF">
      <w:pPr>
        <w:rPr>
          <w:sz w:val="32"/>
          <w:szCs w:val="32"/>
        </w:rPr>
      </w:pPr>
    </w:p>
    <w:sectPr w:rsidR="001472AF" w:rsidRPr="00203CAB" w:rsidSect="00147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B317E"/>
    <w:rsid w:val="001029D3"/>
    <w:rsid w:val="00113BE5"/>
    <w:rsid w:val="001472AF"/>
    <w:rsid w:val="00203CAB"/>
    <w:rsid w:val="002B317E"/>
    <w:rsid w:val="002C5AB6"/>
    <w:rsid w:val="00581315"/>
    <w:rsid w:val="007901F4"/>
    <w:rsid w:val="00A23084"/>
    <w:rsid w:val="00FA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2AF"/>
  </w:style>
  <w:style w:type="paragraph" w:styleId="1">
    <w:name w:val="heading 1"/>
    <w:basedOn w:val="a"/>
    <w:link w:val="10"/>
    <w:uiPriority w:val="9"/>
    <w:qFormat/>
    <w:rsid w:val="002B3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31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B31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B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02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0869">
          <w:marLeft w:val="0"/>
          <w:marRight w:val="0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1CA347-60F1-409A-827F-040E6854A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Татьяна</cp:lastModifiedBy>
  <cp:revision>10</cp:revision>
  <dcterms:created xsi:type="dcterms:W3CDTF">2015-04-03T10:09:00Z</dcterms:created>
  <dcterms:modified xsi:type="dcterms:W3CDTF">2019-10-22T14:58:00Z</dcterms:modified>
</cp:coreProperties>
</file>